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AB" w:rsidRPr="00873FAB" w:rsidRDefault="00873FAB" w:rsidP="00873FAB">
      <w:pPr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873FAB" w:rsidRPr="00873FAB" w:rsidRDefault="00873FAB" w:rsidP="00873FAB">
      <w:pPr>
        <w:ind w:firstLine="709"/>
        <w:jc w:val="center"/>
        <w:rPr>
          <w:b/>
          <w:sz w:val="28"/>
          <w:szCs w:val="28"/>
        </w:rPr>
      </w:pPr>
    </w:p>
    <w:p w:rsidR="00873FAB" w:rsidRPr="00873FAB" w:rsidRDefault="00873FAB" w:rsidP="00873FAB">
      <w:pPr>
        <w:ind w:firstLine="709"/>
        <w:jc w:val="center"/>
        <w:rPr>
          <w:b/>
          <w:sz w:val="28"/>
          <w:szCs w:val="28"/>
        </w:rPr>
      </w:pPr>
      <w:r w:rsidRPr="00873FAB">
        <w:rPr>
          <w:b/>
          <w:noProof/>
          <w:sz w:val="28"/>
          <w:szCs w:val="28"/>
        </w:rPr>
        <w:drawing>
          <wp:inline distT="0" distB="0" distL="0" distR="0" wp14:anchorId="31DA0626" wp14:editId="142A9D66">
            <wp:extent cx="554990" cy="65214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3FAB" w:rsidRPr="00873FAB" w:rsidRDefault="00873FAB" w:rsidP="00873FAB">
      <w:pPr>
        <w:ind w:firstLine="709"/>
        <w:jc w:val="both"/>
        <w:rPr>
          <w:sz w:val="28"/>
          <w:szCs w:val="28"/>
        </w:rPr>
      </w:pPr>
    </w:p>
    <w:p w:rsidR="00873FAB" w:rsidRPr="00873FAB" w:rsidRDefault="00873FAB" w:rsidP="00873FAB">
      <w:pPr>
        <w:jc w:val="center"/>
        <w:rPr>
          <w:b/>
          <w:sz w:val="28"/>
          <w:szCs w:val="28"/>
        </w:rPr>
      </w:pPr>
      <w:r w:rsidRPr="00873FAB">
        <w:rPr>
          <w:b/>
          <w:sz w:val="28"/>
          <w:szCs w:val="28"/>
        </w:rPr>
        <w:t>Министерство ЗДРАВООХРАНЕНИЯ НОВОСИБИРСКОЙ ОБЛАСТИ</w:t>
      </w:r>
    </w:p>
    <w:p w:rsidR="00873FAB" w:rsidRPr="00873FAB" w:rsidRDefault="00873FAB" w:rsidP="00873FAB">
      <w:pPr>
        <w:rPr>
          <w:b/>
          <w:bCs/>
          <w:sz w:val="28"/>
          <w:szCs w:val="28"/>
        </w:rPr>
      </w:pPr>
    </w:p>
    <w:p w:rsidR="00873FAB" w:rsidRPr="00873FAB" w:rsidRDefault="00873FAB" w:rsidP="00873FAB">
      <w:pPr>
        <w:jc w:val="center"/>
        <w:rPr>
          <w:b/>
          <w:bCs/>
          <w:sz w:val="28"/>
          <w:szCs w:val="28"/>
        </w:rPr>
      </w:pPr>
      <w:r w:rsidRPr="00873FAB">
        <w:rPr>
          <w:b/>
          <w:bCs/>
          <w:sz w:val="28"/>
          <w:szCs w:val="28"/>
        </w:rPr>
        <w:t>ПРИКАЗ</w:t>
      </w:r>
    </w:p>
    <w:p w:rsidR="00873FAB" w:rsidRPr="00873FAB" w:rsidRDefault="00873FAB" w:rsidP="00873FAB">
      <w:pPr>
        <w:rPr>
          <w:b/>
          <w:bCs/>
          <w:sz w:val="28"/>
          <w:szCs w:val="28"/>
        </w:rPr>
      </w:pPr>
      <w:r w:rsidRPr="00873FAB">
        <w:rPr>
          <w:bCs/>
          <w:sz w:val="28"/>
          <w:szCs w:val="28"/>
        </w:rPr>
        <w:t xml:space="preserve"> 09.08.2013</w:t>
      </w:r>
      <w:r w:rsidRPr="00873FAB">
        <w:rPr>
          <w:bCs/>
          <w:sz w:val="28"/>
          <w:szCs w:val="28"/>
        </w:rPr>
        <w:tab/>
      </w:r>
      <w:r w:rsidRPr="00873FAB">
        <w:rPr>
          <w:bCs/>
          <w:sz w:val="28"/>
          <w:szCs w:val="28"/>
        </w:rPr>
        <w:tab/>
      </w:r>
      <w:r w:rsidRPr="00873FAB">
        <w:rPr>
          <w:bCs/>
          <w:sz w:val="28"/>
          <w:szCs w:val="28"/>
        </w:rPr>
        <w:tab/>
      </w:r>
      <w:r w:rsidRPr="00873FAB">
        <w:rPr>
          <w:bCs/>
          <w:sz w:val="28"/>
          <w:szCs w:val="28"/>
        </w:rPr>
        <w:tab/>
      </w:r>
      <w:r w:rsidRPr="00873FAB">
        <w:rPr>
          <w:bCs/>
          <w:sz w:val="28"/>
          <w:szCs w:val="28"/>
        </w:rPr>
        <w:tab/>
      </w:r>
      <w:r w:rsidRPr="00873FAB">
        <w:rPr>
          <w:bCs/>
          <w:sz w:val="28"/>
          <w:szCs w:val="28"/>
        </w:rPr>
        <w:tab/>
      </w:r>
      <w:r w:rsidRPr="00873FAB">
        <w:rPr>
          <w:bCs/>
          <w:sz w:val="28"/>
          <w:szCs w:val="28"/>
        </w:rPr>
        <w:tab/>
      </w:r>
      <w:r w:rsidRPr="00873FAB">
        <w:rPr>
          <w:bCs/>
          <w:sz w:val="28"/>
          <w:szCs w:val="28"/>
        </w:rPr>
        <w:tab/>
      </w:r>
      <w:r w:rsidRPr="00873FAB">
        <w:rPr>
          <w:bCs/>
          <w:sz w:val="28"/>
          <w:szCs w:val="28"/>
        </w:rPr>
        <w:tab/>
      </w:r>
      <w:r w:rsidRPr="00873FAB">
        <w:rPr>
          <w:bCs/>
          <w:sz w:val="28"/>
          <w:szCs w:val="28"/>
        </w:rPr>
        <w:tab/>
      </w:r>
      <w:r w:rsidRPr="00873FAB">
        <w:rPr>
          <w:bCs/>
          <w:sz w:val="28"/>
          <w:szCs w:val="28"/>
        </w:rPr>
        <w:tab/>
        <w:t xml:space="preserve">      № 2724</w:t>
      </w:r>
    </w:p>
    <w:p w:rsidR="00873FAB" w:rsidRPr="00873FAB" w:rsidRDefault="00873FAB" w:rsidP="00873FAB">
      <w:pPr>
        <w:jc w:val="center"/>
        <w:rPr>
          <w:bCs/>
          <w:iCs/>
          <w:sz w:val="28"/>
          <w:szCs w:val="28"/>
        </w:rPr>
      </w:pPr>
      <w:r w:rsidRPr="00873FAB">
        <w:rPr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E5115F" wp14:editId="0BD82FA6">
                <wp:simplePos x="0" y="0"/>
                <wp:positionH relativeFrom="column">
                  <wp:posOffset>6400800</wp:posOffset>
                </wp:positionH>
                <wp:positionV relativeFrom="paragraph">
                  <wp:posOffset>41275</wp:posOffset>
                </wp:positionV>
                <wp:extent cx="0" cy="0"/>
                <wp:effectExtent l="5080" t="58420" r="23495" b="558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in,3.25pt" to="7in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">
                <v:stroke endarrow="block"/>
              </v:line>
            </w:pict>
          </mc:Fallback>
        </mc:AlternateContent>
      </w:r>
      <w:r w:rsidRPr="00873FAB">
        <w:rPr>
          <w:bCs/>
          <w:iCs/>
          <w:sz w:val="28"/>
          <w:szCs w:val="28"/>
        </w:rPr>
        <w:t>г. Новосибирск</w:t>
      </w:r>
    </w:p>
    <w:p w:rsidR="00873FAB" w:rsidRPr="00873FAB" w:rsidRDefault="00873FAB" w:rsidP="00873FAB">
      <w:pPr>
        <w:rPr>
          <w:sz w:val="28"/>
          <w:szCs w:val="28"/>
        </w:rPr>
      </w:pPr>
    </w:p>
    <w:p w:rsidR="00873FAB" w:rsidRPr="00873FAB" w:rsidRDefault="00873FAB" w:rsidP="00873FAB">
      <w:pPr>
        <w:jc w:val="center"/>
        <w:rPr>
          <w:b/>
          <w:sz w:val="28"/>
          <w:szCs w:val="28"/>
        </w:rPr>
      </w:pPr>
      <w:r w:rsidRPr="00873FAB">
        <w:rPr>
          <w:b/>
          <w:sz w:val="28"/>
          <w:szCs w:val="28"/>
        </w:rPr>
        <w:t>Об организации выдачи государственными учреждениями здравоохранения</w:t>
      </w:r>
    </w:p>
    <w:p w:rsidR="00873FAB" w:rsidRPr="00873FAB" w:rsidRDefault="00873FAB" w:rsidP="00873FAB">
      <w:pPr>
        <w:jc w:val="center"/>
        <w:rPr>
          <w:b/>
          <w:sz w:val="28"/>
          <w:szCs w:val="28"/>
        </w:rPr>
      </w:pPr>
      <w:r w:rsidRPr="00873FAB">
        <w:rPr>
          <w:b/>
          <w:sz w:val="28"/>
          <w:szCs w:val="28"/>
        </w:rPr>
        <w:t>Новосибирской области медицинского заключения лицам, поступающим</w:t>
      </w:r>
    </w:p>
    <w:p w:rsidR="00873FAB" w:rsidRPr="00873FAB" w:rsidRDefault="00873FAB" w:rsidP="00873FAB">
      <w:pPr>
        <w:jc w:val="center"/>
        <w:rPr>
          <w:b/>
          <w:sz w:val="28"/>
          <w:szCs w:val="28"/>
        </w:rPr>
      </w:pPr>
      <w:r w:rsidRPr="00873FAB">
        <w:rPr>
          <w:b/>
          <w:sz w:val="28"/>
          <w:szCs w:val="28"/>
        </w:rPr>
        <w:t>на государственную гражданскую службу и муниципальную службу</w:t>
      </w:r>
    </w:p>
    <w:p w:rsidR="00873FAB" w:rsidRPr="00873FAB" w:rsidRDefault="00873FAB" w:rsidP="00873FAB">
      <w:pPr>
        <w:rPr>
          <w:sz w:val="28"/>
          <w:szCs w:val="28"/>
        </w:rPr>
      </w:pPr>
    </w:p>
    <w:p w:rsidR="00873FAB" w:rsidRPr="00873FAB" w:rsidRDefault="00873FAB" w:rsidP="00873FAB">
      <w:pPr>
        <w:ind w:firstLine="567"/>
        <w:jc w:val="both"/>
        <w:rPr>
          <w:sz w:val="28"/>
          <w:szCs w:val="28"/>
        </w:rPr>
      </w:pPr>
      <w:proofErr w:type="gramStart"/>
      <w:r w:rsidRPr="00873FAB">
        <w:rPr>
          <w:sz w:val="28"/>
          <w:szCs w:val="28"/>
        </w:rPr>
        <w:t xml:space="preserve">В целях организации выдачи государственными учреждениями здравоохранения Новосибирской области «Заключения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прохождению» (далее - </w:t>
      </w:r>
      <w:hyperlink r:id="rId9" w:tooltip="Текущий документ" w:history="1">
        <w:r w:rsidRPr="00873FAB">
          <w:rPr>
            <w:rStyle w:val="a6"/>
            <w:sz w:val="28"/>
            <w:szCs w:val="28"/>
          </w:rPr>
          <w:t>учетная форма № 001-ГС/у</w:t>
        </w:r>
      </w:hyperlink>
      <w:r w:rsidRPr="00873FAB">
        <w:rPr>
          <w:sz w:val="28"/>
          <w:szCs w:val="28"/>
        </w:rPr>
        <w:t>) лицам,</w:t>
      </w:r>
      <w:proofErr w:type="gramEnd"/>
      <w:r w:rsidRPr="00873FAB">
        <w:rPr>
          <w:sz w:val="28"/>
          <w:szCs w:val="28"/>
        </w:rPr>
        <w:t xml:space="preserve"> поступающим на государственную гражданскую службу и муниципальную службу, на основании приказа Министерства здравоохранения и социального развития Российской Федерации от 14.12.2009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её прохождению, а также формы заключения медицинского учреждения» </w:t>
      </w:r>
      <w:r w:rsidRPr="00873FAB">
        <w:rPr>
          <w:b/>
          <w:sz w:val="28"/>
          <w:szCs w:val="28"/>
        </w:rPr>
        <w:t xml:space="preserve"> </w:t>
      </w:r>
      <w:proofErr w:type="gramStart"/>
      <w:r w:rsidRPr="00873FAB">
        <w:rPr>
          <w:b/>
          <w:sz w:val="28"/>
          <w:szCs w:val="28"/>
        </w:rPr>
        <w:t>п</w:t>
      </w:r>
      <w:proofErr w:type="gramEnd"/>
      <w:r w:rsidRPr="00873FAB">
        <w:rPr>
          <w:b/>
          <w:sz w:val="28"/>
          <w:szCs w:val="28"/>
        </w:rPr>
        <w:t xml:space="preserve"> р и к а з ы в а ю:   </w:t>
      </w:r>
    </w:p>
    <w:p w:rsidR="00873FAB" w:rsidRPr="00873FAB" w:rsidRDefault="00873FAB" w:rsidP="00873FAB">
      <w:pPr>
        <w:numPr>
          <w:ilvl w:val="0"/>
          <w:numId w:val="1"/>
        </w:numPr>
        <w:tabs>
          <w:tab w:val="left" w:pos="851"/>
        </w:tabs>
        <w:ind w:left="0" w:firstLine="543"/>
        <w:jc w:val="both"/>
        <w:rPr>
          <w:sz w:val="28"/>
          <w:szCs w:val="28"/>
        </w:rPr>
      </w:pPr>
      <w:r w:rsidRPr="00873FAB">
        <w:rPr>
          <w:sz w:val="28"/>
          <w:szCs w:val="28"/>
        </w:rPr>
        <w:t xml:space="preserve">Утвердить прилагаемый Порядок выдачи государственными учреждениями здравоохранения Новосибирской области </w:t>
      </w:r>
      <w:hyperlink r:id="rId10" w:tooltip="Текущий документ" w:history="1">
        <w:r w:rsidRPr="00873FAB">
          <w:rPr>
            <w:rStyle w:val="a6"/>
            <w:sz w:val="28"/>
            <w:szCs w:val="28"/>
          </w:rPr>
          <w:t>учетной формы № 001-ГС/у</w:t>
        </w:r>
      </w:hyperlink>
      <w:r w:rsidRPr="00873FAB">
        <w:rPr>
          <w:sz w:val="28"/>
          <w:szCs w:val="28"/>
        </w:rPr>
        <w:t xml:space="preserve"> «Заключение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прохождению» лицам, поступающим на государственную гражданскую службу и муниципальную службу.</w:t>
      </w:r>
    </w:p>
    <w:p w:rsidR="00873FAB" w:rsidRPr="00873FAB" w:rsidRDefault="00873FAB" w:rsidP="00873FAB">
      <w:pPr>
        <w:pStyle w:val="a3"/>
        <w:numPr>
          <w:ilvl w:val="0"/>
          <w:numId w:val="1"/>
        </w:numPr>
        <w:ind w:left="0" w:firstLine="543"/>
        <w:jc w:val="both"/>
        <w:rPr>
          <w:sz w:val="28"/>
          <w:szCs w:val="28"/>
        </w:rPr>
      </w:pPr>
      <w:r w:rsidRPr="00873FAB">
        <w:rPr>
          <w:sz w:val="28"/>
          <w:szCs w:val="28"/>
        </w:rPr>
        <w:t>Главным врачам государственных учреждений здравоохранения Новосибирской области:</w:t>
      </w:r>
    </w:p>
    <w:p w:rsidR="00873FAB" w:rsidRPr="00873FAB" w:rsidRDefault="00873FAB" w:rsidP="00873FAB">
      <w:pPr>
        <w:ind w:firstLine="567"/>
        <w:jc w:val="both"/>
        <w:rPr>
          <w:sz w:val="28"/>
          <w:szCs w:val="28"/>
        </w:rPr>
      </w:pPr>
      <w:r w:rsidRPr="00873FAB">
        <w:rPr>
          <w:sz w:val="28"/>
          <w:szCs w:val="28"/>
        </w:rPr>
        <w:t xml:space="preserve">2.1. Организовать выдачу лицам, поступающим на государственную гражданскую службу и муниципальную службу, </w:t>
      </w:r>
      <w:hyperlink r:id="rId11" w:tooltip="Текущий документ" w:history="1">
        <w:r w:rsidRPr="00873FAB">
          <w:rPr>
            <w:rStyle w:val="a6"/>
            <w:sz w:val="28"/>
            <w:szCs w:val="28"/>
          </w:rPr>
          <w:t>учетной формы № 001-ГС/</w:t>
        </w:r>
        <w:proofErr w:type="gramStart"/>
        <w:r w:rsidRPr="00873FAB">
          <w:rPr>
            <w:rStyle w:val="a6"/>
            <w:sz w:val="28"/>
            <w:szCs w:val="28"/>
          </w:rPr>
          <w:t>у</w:t>
        </w:r>
        <w:proofErr w:type="gramEnd"/>
      </w:hyperlink>
      <w:r w:rsidRPr="00873FAB">
        <w:rPr>
          <w:sz w:val="28"/>
          <w:szCs w:val="28"/>
        </w:rPr>
        <w:t xml:space="preserve"> в соответствии с порядком, утвержденным настоящим приказом:</w:t>
      </w:r>
    </w:p>
    <w:p w:rsidR="00873FAB" w:rsidRPr="00873FAB" w:rsidRDefault="00873FAB" w:rsidP="00873FAB">
      <w:pPr>
        <w:ind w:firstLine="567"/>
        <w:jc w:val="both"/>
        <w:rPr>
          <w:sz w:val="28"/>
          <w:szCs w:val="28"/>
        </w:rPr>
      </w:pPr>
      <w:r w:rsidRPr="00873FAB">
        <w:rPr>
          <w:sz w:val="28"/>
          <w:szCs w:val="28"/>
        </w:rPr>
        <w:t>- для жителей городов и районов Новосибирской области – в центральных районных (городских) больницах;</w:t>
      </w:r>
    </w:p>
    <w:p w:rsidR="00873FAB" w:rsidRPr="00873FAB" w:rsidRDefault="00873FAB" w:rsidP="00873FAB">
      <w:pPr>
        <w:ind w:firstLine="567"/>
        <w:jc w:val="both"/>
        <w:rPr>
          <w:sz w:val="28"/>
          <w:szCs w:val="28"/>
        </w:rPr>
      </w:pPr>
      <w:r w:rsidRPr="00873FAB">
        <w:rPr>
          <w:sz w:val="28"/>
          <w:szCs w:val="28"/>
        </w:rPr>
        <w:t xml:space="preserve">- для жителей Дзержинского, Железнодорожного, </w:t>
      </w:r>
      <w:proofErr w:type="spellStart"/>
      <w:r w:rsidRPr="00873FAB">
        <w:rPr>
          <w:sz w:val="28"/>
          <w:szCs w:val="28"/>
        </w:rPr>
        <w:t>Заельцовского</w:t>
      </w:r>
      <w:proofErr w:type="spellEnd"/>
      <w:r w:rsidRPr="00873FAB">
        <w:rPr>
          <w:sz w:val="28"/>
          <w:szCs w:val="28"/>
        </w:rPr>
        <w:t>, Калининского, Центрального районов города Новосибирска – в ГБУЗ НСО «Государственный Новосибирский областной госпиталь ветеранов войн»;</w:t>
      </w:r>
    </w:p>
    <w:p w:rsidR="00873FAB" w:rsidRPr="00873FAB" w:rsidRDefault="00873FAB" w:rsidP="00873FAB">
      <w:pPr>
        <w:ind w:firstLine="567"/>
        <w:jc w:val="both"/>
        <w:rPr>
          <w:sz w:val="28"/>
          <w:szCs w:val="28"/>
        </w:rPr>
      </w:pPr>
      <w:r w:rsidRPr="00873FAB">
        <w:rPr>
          <w:sz w:val="28"/>
          <w:szCs w:val="28"/>
        </w:rPr>
        <w:lastRenderedPageBreak/>
        <w:t>- для жителей Ленинского, Кировского, Октябрьского, Первомайского, Советского районов города Новосибирска – в ГБУЗ НСО «Консультативно-диагностическая поликлиника № 2».</w:t>
      </w:r>
    </w:p>
    <w:p w:rsidR="00873FAB" w:rsidRPr="00873FAB" w:rsidRDefault="00873FAB" w:rsidP="00873FAB">
      <w:pPr>
        <w:ind w:firstLine="567"/>
        <w:jc w:val="both"/>
        <w:rPr>
          <w:sz w:val="28"/>
          <w:szCs w:val="28"/>
        </w:rPr>
      </w:pPr>
      <w:r w:rsidRPr="00873FAB">
        <w:rPr>
          <w:sz w:val="28"/>
          <w:szCs w:val="28"/>
        </w:rPr>
        <w:t xml:space="preserve">2.2. Назначить приказом работника, ответственного за оформление (подпись) и выдачу </w:t>
      </w:r>
      <w:hyperlink r:id="rId12" w:tooltip="Текущий документ" w:history="1">
        <w:r w:rsidRPr="00873FAB">
          <w:rPr>
            <w:rStyle w:val="a6"/>
            <w:sz w:val="28"/>
            <w:szCs w:val="28"/>
          </w:rPr>
          <w:t>учетной формы № 001-ГС/</w:t>
        </w:r>
        <w:proofErr w:type="gramStart"/>
        <w:r w:rsidRPr="00873FAB">
          <w:rPr>
            <w:rStyle w:val="a6"/>
            <w:sz w:val="28"/>
            <w:szCs w:val="28"/>
          </w:rPr>
          <w:t>у</w:t>
        </w:r>
        <w:proofErr w:type="gramEnd"/>
      </w:hyperlink>
      <w:r w:rsidRPr="00873FAB">
        <w:rPr>
          <w:sz w:val="28"/>
          <w:szCs w:val="28"/>
        </w:rPr>
        <w:t xml:space="preserve"> в соответствии с порядком, утвержденным настоящим приказом.</w:t>
      </w:r>
    </w:p>
    <w:p w:rsidR="00873FAB" w:rsidRPr="00873FAB" w:rsidRDefault="00873FAB" w:rsidP="00873FAB">
      <w:pPr>
        <w:ind w:firstLine="567"/>
        <w:jc w:val="both"/>
        <w:rPr>
          <w:sz w:val="28"/>
          <w:szCs w:val="28"/>
        </w:rPr>
      </w:pPr>
      <w:r w:rsidRPr="00873FAB">
        <w:rPr>
          <w:sz w:val="28"/>
          <w:szCs w:val="28"/>
        </w:rPr>
        <w:t xml:space="preserve">2.3. Провести инструктаж работников регистратуры, врачей-специалистов, работников, ответственных за оформление (подпись) и выдачу </w:t>
      </w:r>
      <w:hyperlink r:id="rId13" w:tooltip="Текущий документ" w:history="1">
        <w:r w:rsidRPr="00873FAB">
          <w:rPr>
            <w:rStyle w:val="a6"/>
            <w:sz w:val="28"/>
            <w:szCs w:val="28"/>
          </w:rPr>
          <w:t>учетной формы        № 001-ГС/</w:t>
        </w:r>
        <w:proofErr w:type="gramStart"/>
        <w:r w:rsidRPr="00873FAB">
          <w:rPr>
            <w:rStyle w:val="a6"/>
            <w:sz w:val="28"/>
            <w:szCs w:val="28"/>
          </w:rPr>
          <w:t>у</w:t>
        </w:r>
        <w:proofErr w:type="gramEnd"/>
      </w:hyperlink>
      <w:r w:rsidRPr="00873FAB">
        <w:rPr>
          <w:sz w:val="28"/>
          <w:szCs w:val="28"/>
        </w:rPr>
        <w:t>.</w:t>
      </w:r>
    </w:p>
    <w:p w:rsidR="00873FAB" w:rsidRPr="00873FAB" w:rsidRDefault="00873FAB" w:rsidP="00873FAB">
      <w:pPr>
        <w:ind w:firstLine="567"/>
        <w:jc w:val="both"/>
        <w:rPr>
          <w:sz w:val="28"/>
          <w:szCs w:val="28"/>
        </w:rPr>
      </w:pPr>
      <w:r w:rsidRPr="00873FAB">
        <w:rPr>
          <w:sz w:val="28"/>
          <w:szCs w:val="28"/>
        </w:rPr>
        <w:t xml:space="preserve">2.4. Обеспечить информирование граждан о порядке оформления и выдачи </w:t>
      </w:r>
      <w:hyperlink r:id="rId14" w:tooltip="Текущий документ" w:history="1">
        <w:r w:rsidRPr="00873FAB">
          <w:rPr>
            <w:rStyle w:val="a6"/>
            <w:sz w:val="28"/>
            <w:szCs w:val="28"/>
          </w:rPr>
          <w:t>учетной формы № 001-ГС/</w:t>
        </w:r>
        <w:proofErr w:type="gramStart"/>
        <w:r w:rsidRPr="00873FAB">
          <w:rPr>
            <w:rStyle w:val="a6"/>
            <w:sz w:val="28"/>
            <w:szCs w:val="28"/>
          </w:rPr>
          <w:t>у</w:t>
        </w:r>
        <w:proofErr w:type="gramEnd"/>
      </w:hyperlink>
      <w:r w:rsidRPr="00873FAB">
        <w:rPr>
          <w:sz w:val="28"/>
          <w:szCs w:val="28"/>
        </w:rPr>
        <w:t xml:space="preserve"> лицам, поступающим на государственную гражданскую службу и муниципальную службу.</w:t>
      </w:r>
    </w:p>
    <w:p w:rsidR="00873FAB" w:rsidRPr="00873FAB" w:rsidRDefault="00873FAB" w:rsidP="00873FAB">
      <w:pPr>
        <w:ind w:firstLine="543"/>
        <w:jc w:val="both"/>
        <w:rPr>
          <w:sz w:val="28"/>
          <w:szCs w:val="28"/>
        </w:rPr>
      </w:pPr>
      <w:r w:rsidRPr="00873FAB">
        <w:rPr>
          <w:sz w:val="28"/>
          <w:szCs w:val="28"/>
        </w:rPr>
        <w:t>3.Приказ министерства здравоохранения Новосибирской области от 27.10.2010 № 1825 «О порядке выдачи медицинского заключения при поступлении на государственную гражданскую или муниципальную службу» признать утратившим силу.</w:t>
      </w:r>
    </w:p>
    <w:p w:rsidR="00873FAB" w:rsidRPr="00873FAB" w:rsidRDefault="00873FAB" w:rsidP="00873FAB">
      <w:pPr>
        <w:ind w:firstLine="543"/>
        <w:jc w:val="both"/>
        <w:rPr>
          <w:sz w:val="28"/>
          <w:szCs w:val="28"/>
        </w:rPr>
      </w:pPr>
      <w:r w:rsidRPr="00873FAB">
        <w:rPr>
          <w:sz w:val="28"/>
          <w:szCs w:val="28"/>
        </w:rPr>
        <w:t>4.</w:t>
      </w:r>
      <w:proofErr w:type="gramStart"/>
      <w:r w:rsidRPr="00873FAB">
        <w:rPr>
          <w:sz w:val="28"/>
          <w:szCs w:val="28"/>
        </w:rPr>
        <w:t>Контроль за</w:t>
      </w:r>
      <w:proofErr w:type="gramEnd"/>
      <w:r w:rsidRPr="00873FAB">
        <w:rPr>
          <w:sz w:val="28"/>
          <w:szCs w:val="28"/>
        </w:rPr>
        <w:t xml:space="preserve"> исполнением настоящего приказа возложить на заместителя министра здравоохранения Новосибирской области </w:t>
      </w:r>
      <w:proofErr w:type="spellStart"/>
      <w:r w:rsidRPr="00873FAB">
        <w:rPr>
          <w:sz w:val="28"/>
          <w:szCs w:val="28"/>
        </w:rPr>
        <w:t>Дуничеву</w:t>
      </w:r>
      <w:proofErr w:type="spellEnd"/>
      <w:r w:rsidRPr="00873FAB">
        <w:rPr>
          <w:sz w:val="28"/>
          <w:szCs w:val="28"/>
        </w:rPr>
        <w:t xml:space="preserve"> </w:t>
      </w:r>
      <w:proofErr w:type="spellStart"/>
      <w:r w:rsidRPr="00873FAB">
        <w:rPr>
          <w:sz w:val="28"/>
          <w:szCs w:val="28"/>
        </w:rPr>
        <w:t>О.В</w:t>
      </w:r>
      <w:proofErr w:type="spellEnd"/>
      <w:r w:rsidRPr="00873FAB">
        <w:rPr>
          <w:sz w:val="28"/>
          <w:szCs w:val="28"/>
        </w:rPr>
        <w:t>.</w:t>
      </w:r>
    </w:p>
    <w:p w:rsidR="00873FAB" w:rsidRPr="00873FAB" w:rsidRDefault="00873FAB" w:rsidP="00873FAB">
      <w:pPr>
        <w:rPr>
          <w:sz w:val="28"/>
          <w:szCs w:val="28"/>
        </w:rPr>
      </w:pPr>
    </w:p>
    <w:p w:rsidR="00873FAB" w:rsidRPr="00873FAB" w:rsidRDefault="00873FAB" w:rsidP="00873FAB">
      <w:pPr>
        <w:rPr>
          <w:sz w:val="28"/>
          <w:szCs w:val="28"/>
        </w:rPr>
      </w:pPr>
    </w:p>
    <w:tbl>
      <w:tblPr>
        <w:tblW w:w="9910" w:type="dxa"/>
        <w:tblInd w:w="720" w:type="dxa"/>
        <w:tblLook w:val="01E0" w:firstRow="1" w:lastRow="1" w:firstColumn="1" w:lastColumn="1" w:noHBand="0" w:noVBand="0"/>
      </w:tblPr>
      <w:tblGrid>
        <w:gridCol w:w="4952"/>
        <w:gridCol w:w="4958"/>
      </w:tblGrid>
      <w:tr w:rsidR="00873FAB" w:rsidRPr="00873FAB" w:rsidTr="00757B4C">
        <w:tc>
          <w:tcPr>
            <w:tcW w:w="4952" w:type="dxa"/>
          </w:tcPr>
          <w:p w:rsidR="00873FAB" w:rsidRPr="00873FAB" w:rsidRDefault="00873FAB" w:rsidP="00757B4C">
            <w:pPr>
              <w:jc w:val="right"/>
              <w:rPr>
                <w:sz w:val="28"/>
                <w:szCs w:val="28"/>
              </w:rPr>
            </w:pPr>
            <w:r w:rsidRPr="00873FAB">
              <w:rPr>
                <w:sz w:val="28"/>
                <w:szCs w:val="28"/>
              </w:rPr>
              <w:t>Министр</w:t>
            </w:r>
          </w:p>
        </w:tc>
        <w:tc>
          <w:tcPr>
            <w:tcW w:w="4958" w:type="dxa"/>
          </w:tcPr>
          <w:p w:rsidR="00873FAB" w:rsidRPr="00873FAB" w:rsidRDefault="00873FAB" w:rsidP="00757B4C">
            <w:pPr>
              <w:jc w:val="center"/>
              <w:rPr>
                <w:sz w:val="28"/>
                <w:szCs w:val="28"/>
              </w:rPr>
            </w:pPr>
            <w:r w:rsidRPr="00873FAB">
              <w:rPr>
                <w:sz w:val="28"/>
                <w:szCs w:val="28"/>
              </w:rPr>
              <w:t xml:space="preserve">                               О.В. Кравченко</w:t>
            </w:r>
          </w:p>
        </w:tc>
      </w:tr>
    </w:tbl>
    <w:p w:rsidR="00873FAB" w:rsidRPr="00873FAB" w:rsidRDefault="00873FAB" w:rsidP="00873FAB">
      <w:pPr>
        <w:rPr>
          <w:sz w:val="28"/>
          <w:szCs w:val="28"/>
        </w:rPr>
      </w:pPr>
    </w:p>
    <w:p w:rsidR="00C44396" w:rsidRPr="00873FAB" w:rsidRDefault="00C44396"/>
    <w:sectPr w:rsidR="00C44396" w:rsidRPr="00873FAB" w:rsidSect="00AA00F8">
      <w:headerReference w:type="default" r:id="rId15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F4808">
      <w:r>
        <w:separator/>
      </w:r>
    </w:p>
  </w:endnote>
  <w:endnote w:type="continuationSeparator" w:id="0">
    <w:p w:rsidR="00000000" w:rsidRDefault="002F4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F4808">
      <w:r>
        <w:separator/>
      </w:r>
    </w:p>
  </w:footnote>
  <w:footnote w:type="continuationSeparator" w:id="0">
    <w:p w:rsidR="00000000" w:rsidRDefault="002F4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4474209"/>
      <w:docPartObj>
        <w:docPartGallery w:val="Page Numbers (Top of Page)"/>
        <w:docPartUnique/>
      </w:docPartObj>
    </w:sdtPr>
    <w:sdtEndPr/>
    <w:sdtContent>
      <w:p w:rsidR="00AA613F" w:rsidRDefault="00873FA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808">
          <w:rPr>
            <w:noProof/>
          </w:rPr>
          <w:t>2</w:t>
        </w:r>
        <w:r>
          <w:fldChar w:fldCharType="end"/>
        </w:r>
      </w:p>
    </w:sdtContent>
  </w:sdt>
  <w:p w:rsidR="00AA613F" w:rsidRDefault="002F480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B0E55"/>
    <w:multiLevelType w:val="multilevel"/>
    <w:tmpl w:val="8C6EE604"/>
    <w:lvl w:ilvl="0">
      <w:start w:val="1"/>
      <w:numFmt w:val="decimal"/>
      <w:lvlText w:val="%1."/>
      <w:lvlJc w:val="left"/>
      <w:pPr>
        <w:ind w:left="903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3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68"/>
    <w:rsid w:val="00021B00"/>
    <w:rsid w:val="000401AD"/>
    <w:rsid w:val="00041A6A"/>
    <w:rsid w:val="0006393E"/>
    <w:rsid w:val="00097580"/>
    <w:rsid w:val="000A7703"/>
    <w:rsid w:val="000D112A"/>
    <w:rsid w:val="000E2188"/>
    <w:rsid w:val="000E3F1A"/>
    <w:rsid w:val="00103701"/>
    <w:rsid w:val="00105DF6"/>
    <w:rsid w:val="00134C22"/>
    <w:rsid w:val="00152E3D"/>
    <w:rsid w:val="0015432D"/>
    <w:rsid w:val="00161D31"/>
    <w:rsid w:val="00173638"/>
    <w:rsid w:val="00174705"/>
    <w:rsid w:val="001B09F5"/>
    <w:rsid w:val="001B4D76"/>
    <w:rsid w:val="001E54AC"/>
    <w:rsid w:val="00204064"/>
    <w:rsid w:val="00215AF5"/>
    <w:rsid w:val="00236C83"/>
    <w:rsid w:val="00271B40"/>
    <w:rsid w:val="002903C1"/>
    <w:rsid w:val="00290430"/>
    <w:rsid w:val="002A083A"/>
    <w:rsid w:val="002A52E4"/>
    <w:rsid w:val="002A7E04"/>
    <w:rsid w:val="002E595F"/>
    <w:rsid w:val="002F4808"/>
    <w:rsid w:val="00355329"/>
    <w:rsid w:val="003576CE"/>
    <w:rsid w:val="0037412E"/>
    <w:rsid w:val="0038566D"/>
    <w:rsid w:val="00393991"/>
    <w:rsid w:val="00395BB1"/>
    <w:rsid w:val="0039630E"/>
    <w:rsid w:val="003A1835"/>
    <w:rsid w:val="003A50C4"/>
    <w:rsid w:val="003B6B3F"/>
    <w:rsid w:val="003D0C38"/>
    <w:rsid w:val="003E2981"/>
    <w:rsid w:val="003F1825"/>
    <w:rsid w:val="004044CF"/>
    <w:rsid w:val="00404729"/>
    <w:rsid w:val="0040497C"/>
    <w:rsid w:val="0043613F"/>
    <w:rsid w:val="004432F4"/>
    <w:rsid w:val="00451812"/>
    <w:rsid w:val="0048075F"/>
    <w:rsid w:val="00487B58"/>
    <w:rsid w:val="004B5CE5"/>
    <w:rsid w:val="004B659B"/>
    <w:rsid w:val="004D0581"/>
    <w:rsid w:val="004D4E23"/>
    <w:rsid w:val="004E0D5A"/>
    <w:rsid w:val="004E3F7D"/>
    <w:rsid w:val="005014B1"/>
    <w:rsid w:val="00502661"/>
    <w:rsid w:val="00521588"/>
    <w:rsid w:val="00543700"/>
    <w:rsid w:val="00550F62"/>
    <w:rsid w:val="0058305C"/>
    <w:rsid w:val="00591670"/>
    <w:rsid w:val="005919AB"/>
    <w:rsid w:val="00596D99"/>
    <w:rsid w:val="005A0267"/>
    <w:rsid w:val="005A3583"/>
    <w:rsid w:val="005E2340"/>
    <w:rsid w:val="005E34A5"/>
    <w:rsid w:val="00600BEB"/>
    <w:rsid w:val="00603C94"/>
    <w:rsid w:val="0061778D"/>
    <w:rsid w:val="006312E3"/>
    <w:rsid w:val="006468D5"/>
    <w:rsid w:val="00656B62"/>
    <w:rsid w:val="006652DD"/>
    <w:rsid w:val="0066625E"/>
    <w:rsid w:val="006747B8"/>
    <w:rsid w:val="00692703"/>
    <w:rsid w:val="006B0E80"/>
    <w:rsid w:val="006B29A8"/>
    <w:rsid w:val="006C098A"/>
    <w:rsid w:val="006C7CF5"/>
    <w:rsid w:val="00716720"/>
    <w:rsid w:val="0073342A"/>
    <w:rsid w:val="007377E2"/>
    <w:rsid w:val="00747FBF"/>
    <w:rsid w:val="00764223"/>
    <w:rsid w:val="00770B22"/>
    <w:rsid w:val="00776150"/>
    <w:rsid w:val="007A1006"/>
    <w:rsid w:val="007B2F17"/>
    <w:rsid w:val="007C19D0"/>
    <w:rsid w:val="007E2494"/>
    <w:rsid w:val="007F56EF"/>
    <w:rsid w:val="00813A4A"/>
    <w:rsid w:val="008226F5"/>
    <w:rsid w:val="008244E7"/>
    <w:rsid w:val="00837C9B"/>
    <w:rsid w:val="0086027D"/>
    <w:rsid w:val="00860741"/>
    <w:rsid w:val="0086293E"/>
    <w:rsid w:val="00864A82"/>
    <w:rsid w:val="00866232"/>
    <w:rsid w:val="00873FAB"/>
    <w:rsid w:val="00886E85"/>
    <w:rsid w:val="00890865"/>
    <w:rsid w:val="0089538F"/>
    <w:rsid w:val="008B6B51"/>
    <w:rsid w:val="008D5C24"/>
    <w:rsid w:val="008D7DA0"/>
    <w:rsid w:val="008E1F40"/>
    <w:rsid w:val="008F3975"/>
    <w:rsid w:val="008F5EFE"/>
    <w:rsid w:val="0091443C"/>
    <w:rsid w:val="00922923"/>
    <w:rsid w:val="00923E6D"/>
    <w:rsid w:val="00977C8E"/>
    <w:rsid w:val="0098358C"/>
    <w:rsid w:val="00990232"/>
    <w:rsid w:val="00990BC0"/>
    <w:rsid w:val="00997549"/>
    <w:rsid w:val="009A4382"/>
    <w:rsid w:val="009C4663"/>
    <w:rsid w:val="009E558B"/>
    <w:rsid w:val="009F3A61"/>
    <w:rsid w:val="00A13AE5"/>
    <w:rsid w:val="00A14B1E"/>
    <w:rsid w:val="00A220C5"/>
    <w:rsid w:val="00A61EDF"/>
    <w:rsid w:val="00A73F91"/>
    <w:rsid w:val="00AA3091"/>
    <w:rsid w:val="00AB72DB"/>
    <w:rsid w:val="00AD77AA"/>
    <w:rsid w:val="00AE4C0E"/>
    <w:rsid w:val="00B10C18"/>
    <w:rsid w:val="00B14834"/>
    <w:rsid w:val="00B27831"/>
    <w:rsid w:val="00B54FEF"/>
    <w:rsid w:val="00B6326E"/>
    <w:rsid w:val="00B67D85"/>
    <w:rsid w:val="00B7130C"/>
    <w:rsid w:val="00BA1011"/>
    <w:rsid w:val="00BB2B30"/>
    <w:rsid w:val="00BF0AEF"/>
    <w:rsid w:val="00C30F44"/>
    <w:rsid w:val="00C35ABC"/>
    <w:rsid w:val="00C404DB"/>
    <w:rsid w:val="00C44396"/>
    <w:rsid w:val="00C73E8D"/>
    <w:rsid w:val="00C94576"/>
    <w:rsid w:val="00CA7C12"/>
    <w:rsid w:val="00CC7002"/>
    <w:rsid w:val="00CD29CA"/>
    <w:rsid w:val="00CD72B4"/>
    <w:rsid w:val="00D17A72"/>
    <w:rsid w:val="00D21AAC"/>
    <w:rsid w:val="00D22CDA"/>
    <w:rsid w:val="00D27F68"/>
    <w:rsid w:val="00D40886"/>
    <w:rsid w:val="00D47731"/>
    <w:rsid w:val="00D63AD0"/>
    <w:rsid w:val="00D8797E"/>
    <w:rsid w:val="00D918F1"/>
    <w:rsid w:val="00D96789"/>
    <w:rsid w:val="00DC6540"/>
    <w:rsid w:val="00DD266B"/>
    <w:rsid w:val="00DD4F77"/>
    <w:rsid w:val="00DE0226"/>
    <w:rsid w:val="00DE4F88"/>
    <w:rsid w:val="00E03DE6"/>
    <w:rsid w:val="00E057EB"/>
    <w:rsid w:val="00E17823"/>
    <w:rsid w:val="00E206AB"/>
    <w:rsid w:val="00E20AE2"/>
    <w:rsid w:val="00E42679"/>
    <w:rsid w:val="00E708B7"/>
    <w:rsid w:val="00E765FF"/>
    <w:rsid w:val="00E76D5E"/>
    <w:rsid w:val="00E82347"/>
    <w:rsid w:val="00EA1F7C"/>
    <w:rsid w:val="00EA327C"/>
    <w:rsid w:val="00EA5D11"/>
    <w:rsid w:val="00ED410A"/>
    <w:rsid w:val="00EE3C44"/>
    <w:rsid w:val="00EF733A"/>
    <w:rsid w:val="00F01886"/>
    <w:rsid w:val="00F0428A"/>
    <w:rsid w:val="00F13015"/>
    <w:rsid w:val="00F16ECD"/>
    <w:rsid w:val="00F27054"/>
    <w:rsid w:val="00F40249"/>
    <w:rsid w:val="00F938E1"/>
    <w:rsid w:val="00FA1EAF"/>
    <w:rsid w:val="00FA331D"/>
    <w:rsid w:val="00FC1B05"/>
    <w:rsid w:val="00FC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FAB"/>
    <w:pPr>
      <w:ind w:left="708"/>
    </w:pPr>
  </w:style>
  <w:style w:type="paragraph" w:styleId="a4">
    <w:name w:val="header"/>
    <w:basedOn w:val="a"/>
    <w:link w:val="a5"/>
    <w:uiPriority w:val="99"/>
    <w:unhideWhenUsed/>
    <w:rsid w:val="00873F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3F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73FA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73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3F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FAB"/>
    <w:pPr>
      <w:ind w:left="708"/>
    </w:pPr>
  </w:style>
  <w:style w:type="paragraph" w:styleId="a4">
    <w:name w:val="header"/>
    <w:basedOn w:val="a"/>
    <w:link w:val="a5"/>
    <w:uiPriority w:val="99"/>
    <w:unhideWhenUsed/>
    <w:rsid w:val="00873F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3F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73FA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73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3F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nsultant.ru/online/base/?req=doc;base=LAW;n=96619;dst=89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online/base/?req=doc;base=LAW;n=96619;dst=89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online/base/?req=doc;base=LAW;n=96619;dst=893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consultant.ru/online/base/?req=doc;base=LAW;n=96619;dst=89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online/base/?req=doc;base=LAW;n=96619;dst=893" TargetMode="External"/><Relationship Id="rId14" Type="http://schemas.openxmlformats.org/officeDocument/2006/relationships/hyperlink" Target="http://www.consultant.ru/online/base/?req=doc;base=LAW;n=96619;dst=8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2015-07-23T11:19:00Z</dcterms:created>
  <dcterms:modified xsi:type="dcterms:W3CDTF">2015-07-23T11:19:00Z</dcterms:modified>
</cp:coreProperties>
</file>